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303D55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303D5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ULOGA KLAUZULA O VOĐENJU SPORA I KLAUZULA O PORAVNANJU U POSTUPKU NAKNADE PRETRPLЈENE ŠTETE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0F1F6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607B9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Cyrl-RS" w:eastAsia="sr-Latn-CS"/>
              </w:rPr>
              <w:t>04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607B9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Cyrl-RS" w:eastAsia="sr-Latn-CS"/>
              </w:rPr>
              <w:t>oktobar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607B9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g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C72E23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: </w:t>
            </w:r>
            <w:r w:rsidRPr="00303D55">
              <w:rPr>
                <w:rFonts w:ascii="Calibri" w:hAnsi="Calibri" w:cs="Calibri"/>
                <w:color w:val="002060"/>
                <w:lang w:val="sr-Cyrl-RS"/>
              </w:rPr>
              <w:t>uvodna razmatranja</w:t>
            </w:r>
            <w:r w:rsidRPr="00303D55">
              <w:rPr>
                <w:rFonts w:ascii="Calibri" w:hAnsi="Calibri" w:cs="Calibri"/>
                <w:color w:val="002060"/>
              </w:rPr>
              <w:t xml:space="preserve">  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Zastuplјenost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Dobrovolјna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obavezna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od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</w:p>
          <w:p w:rsidR="00303D55" w:rsidRPr="00303D55" w:rsidRDefault="00303D55" w:rsidP="00303D55">
            <w:pPr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vođenju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proofErr w:type="gramStart"/>
            <w:r w:rsidRPr="00303D55">
              <w:rPr>
                <w:rFonts w:ascii="Calibri" w:hAnsi="Calibri" w:cs="Calibri"/>
                <w:color w:val="002060"/>
              </w:rPr>
              <w:t>Formulacija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 -</w:t>
            </w:r>
            <w:proofErr w:type="gram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kako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glasi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ova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Ovlašćenja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osiguravača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osnovu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Položaj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osnovu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Uticaj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treće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oštećeno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lice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Cilјna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funkcija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Pojam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–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kako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glasi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Ko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sme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da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zaklјuči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Granice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Cilјna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funkcija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klauzule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priznanja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Da li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sme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da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prizna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>?</w:t>
            </w:r>
          </w:p>
          <w:p w:rsidR="00303D55" w:rsidRPr="00303D55" w:rsidRDefault="00303D55" w:rsidP="00303D55">
            <w:pPr>
              <w:pStyle w:val="ListParagraph"/>
              <w:numPr>
                <w:ilvl w:val="1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lastRenderedPageBreak/>
              <w:t>Uticaj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osiguravača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ponašanje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u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povodom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njegove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odgovornosti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r w:rsidRPr="00303D55">
              <w:rPr>
                <w:rFonts w:ascii="Calibri" w:hAnsi="Calibri" w:cs="Calibri"/>
                <w:color w:val="002060"/>
              </w:rPr>
              <w:t xml:space="preserve">Da li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vođenju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spora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klauzula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zabrani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poravnanja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deranžiraju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pravo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naknadu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štete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? </w:t>
            </w:r>
          </w:p>
          <w:p w:rsidR="00303D55" w:rsidRPr="00303D55" w:rsidRDefault="00303D55" w:rsidP="00303D55">
            <w:pPr>
              <w:pStyle w:val="ListParagraph"/>
              <w:numPr>
                <w:ilvl w:val="0"/>
                <w:numId w:val="37"/>
              </w:numPr>
              <w:spacing w:after="200" w:line="276" w:lineRule="auto"/>
              <w:contextualSpacing/>
              <w:rPr>
                <w:rFonts w:ascii="Calibri" w:hAnsi="Calibri" w:cs="Calibri"/>
                <w:color w:val="002060"/>
              </w:rPr>
            </w:pPr>
            <w:proofErr w:type="spellStart"/>
            <w:r w:rsidRPr="00303D55">
              <w:rPr>
                <w:rFonts w:ascii="Calibri" w:hAnsi="Calibri" w:cs="Calibri"/>
                <w:color w:val="002060"/>
              </w:rPr>
              <w:t>Preporuke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o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pobolјšanju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zaštite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osiguranika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,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odnosno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oštećenog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</w:t>
            </w:r>
            <w:proofErr w:type="spellStart"/>
            <w:r w:rsidRPr="00303D55">
              <w:rPr>
                <w:rFonts w:ascii="Calibri" w:hAnsi="Calibri" w:cs="Calibri"/>
                <w:color w:val="002060"/>
              </w:rPr>
              <w:t>lica</w:t>
            </w:r>
            <w:proofErr w:type="spellEnd"/>
            <w:r w:rsidRPr="00303D55">
              <w:rPr>
                <w:rFonts w:ascii="Calibri" w:hAnsi="Calibri" w:cs="Calibri"/>
                <w:color w:val="002060"/>
              </w:rPr>
              <w:t xml:space="preserve">  </w:t>
            </w:r>
          </w:p>
          <w:p w:rsidR="005A1CC8" w:rsidRPr="00C72E23" w:rsidRDefault="005A1CC8" w:rsidP="00303D55">
            <w:pPr>
              <w:pStyle w:val="ListParagraph"/>
              <w:spacing w:after="200"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Tomić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F1F6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07B9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0F1F6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07B9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oktobra </w:t>
            </w:r>
            <w:bookmarkStart w:id="0" w:name="_GoBack"/>
            <w:bookmarkEnd w:id="0"/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CAC" w:rsidRDefault="00FF0CAC">
      <w:r>
        <w:separator/>
      </w:r>
    </w:p>
  </w:endnote>
  <w:endnote w:type="continuationSeparator" w:id="0">
    <w:p w:rsidR="00FF0CAC" w:rsidRDefault="00FF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CAC" w:rsidRDefault="00FF0CAC">
      <w:r>
        <w:separator/>
      </w:r>
    </w:p>
  </w:footnote>
  <w:footnote w:type="continuationSeparator" w:id="0">
    <w:p w:rsidR="00FF0CAC" w:rsidRDefault="00FF0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0F1F69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2E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07B9A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0CA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1BA97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91701-A9E5-4CC0-B924-BB06B36A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2022-09-12T12:16:00Z</dcterms:created>
  <dcterms:modified xsi:type="dcterms:W3CDTF">2022-09-12T12:16:00Z</dcterms:modified>
</cp:coreProperties>
</file>